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2019 Legislative Summary </w:t>
      </w:r>
    </w:p>
    <w:p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The 54th, 1st Regular Legislative Session adjourned Sine Die at 12:</w:t>
      </w:r>
      <w:r>
        <w:rPr>
          <w:rFonts w:ascii="Times New Roman" w:hAnsi="Times New Roman" w:cs="Times New Roman"/>
          <w:sz w:val="24"/>
          <w:szCs w:val="24"/>
        </w:rPr>
        <w:t>58</w:t>
      </w:r>
      <w:r w:rsidRPr="00D0667E">
        <w:rPr>
          <w:rFonts w:ascii="Times New Roman" w:hAnsi="Times New Roman" w:cs="Times New Roman"/>
          <w:sz w:val="24"/>
          <w:szCs w:val="24"/>
        </w:rPr>
        <w:t xml:space="preserve"> am on </w:t>
      </w:r>
      <w:r>
        <w:rPr>
          <w:rFonts w:ascii="Times New Roman" w:hAnsi="Times New Roman" w:cs="Times New Roman"/>
          <w:sz w:val="24"/>
          <w:szCs w:val="24"/>
        </w:rPr>
        <w:t>Tuesday</w:t>
      </w:r>
      <w:r w:rsidRPr="00D0667E">
        <w:rPr>
          <w:rFonts w:ascii="Times New Roman" w:hAnsi="Times New Roman" w:cs="Times New Roman"/>
          <w:sz w:val="24"/>
          <w:szCs w:val="24"/>
        </w:rPr>
        <w:t xml:space="preserve">, May </w:t>
      </w:r>
      <w:r>
        <w:rPr>
          <w:rFonts w:ascii="Times New Roman" w:hAnsi="Times New Roman" w:cs="Times New Roman"/>
          <w:sz w:val="24"/>
          <w:szCs w:val="24"/>
        </w:rPr>
        <w:t>28</w:t>
      </w:r>
      <w:r w:rsidRPr="00D0667E">
        <w:rPr>
          <w:rFonts w:ascii="Times New Roman" w:hAnsi="Times New Roman" w:cs="Times New Roman"/>
          <w:sz w:val="24"/>
          <w:szCs w:val="24"/>
        </w:rPr>
        <w:t>, 201</w:t>
      </w:r>
      <w:r>
        <w:rPr>
          <w:rFonts w:ascii="Times New Roman" w:hAnsi="Times New Roman" w:cs="Times New Roman"/>
          <w:sz w:val="24"/>
          <w:szCs w:val="24"/>
        </w:rPr>
        <w:t>9</w:t>
      </w:r>
      <w:r w:rsidRPr="00D0667E">
        <w:rPr>
          <w:rFonts w:ascii="Times New Roman" w:hAnsi="Times New Roman" w:cs="Times New Roman"/>
          <w:sz w:val="24"/>
          <w:szCs w:val="24"/>
        </w:rPr>
        <w:t xml:space="preserve">. Session ran a total of </w:t>
      </w:r>
      <w:r>
        <w:rPr>
          <w:rFonts w:ascii="Times New Roman" w:hAnsi="Times New Roman" w:cs="Times New Roman"/>
          <w:sz w:val="24"/>
          <w:szCs w:val="24"/>
        </w:rPr>
        <w:t>134</w:t>
      </w:r>
      <w:r w:rsidRPr="00D0667E">
        <w:rPr>
          <w:rFonts w:ascii="Times New Roman" w:hAnsi="Times New Roman" w:cs="Times New Roman"/>
          <w:sz w:val="24"/>
          <w:szCs w:val="24"/>
        </w:rPr>
        <w:t xml:space="preserve"> days. 1,</w:t>
      </w:r>
      <w:r>
        <w:rPr>
          <w:rFonts w:ascii="Times New Roman" w:hAnsi="Times New Roman" w:cs="Times New Roman"/>
          <w:sz w:val="24"/>
          <w:szCs w:val="24"/>
        </w:rPr>
        <w:t xml:space="preserve">318 </w:t>
      </w:r>
      <w:r w:rsidRPr="00D0667E">
        <w:rPr>
          <w:rFonts w:ascii="Times New Roman" w:hAnsi="Times New Roman" w:cs="Times New Roman"/>
          <w:sz w:val="24"/>
          <w:szCs w:val="24"/>
        </w:rPr>
        <w:t xml:space="preserve">bills were introduced this year, a </w:t>
      </w:r>
      <w:r>
        <w:rPr>
          <w:rFonts w:ascii="Times New Roman" w:hAnsi="Times New Roman" w:cs="Times New Roman"/>
          <w:sz w:val="24"/>
          <w:szCs w:val="24"/>
        </w:rPr>
        <w:t>9.29</w:t>
      </w:r>
      <w:r w:rsidRPr="00D0667E">
        <w:rPr>
          <w:rFonts w:ascii="Times New Roman" w:hAnsi="Times New Roman" w:cs="Times New Roman"/>
          <w:sz w:val="24"/>
          <w:szCs w:val="24"/>
        </w:rPr>
        <w:t>% percent increase over 201</w:t>
      </w:r>
      <w:r>
        <w:rPr>
          <w:rFonts w:ascii="Times New Roman" w:hAnsi="Times New Roman" w:cs="Times New Roman"/>
          <w:sz w:val="24"/>
          <w:szCs w:val="24"/>
        </w:rPr>
        <w:t>8</w:t>
      </w:r>
      <w:r w:rsidRPr="00D0667E">
        <w:rPr>
          <w:rFonts w:ascii="Times New Roman" w:hAnsi="Times New Roman" w:cs="Times New Roman"/>
          <w:sz w:val="24"/>
          <w:szCs w:val="24"/>
        </w:rPr>
        <w:t xml:space="preserve">. Of those bills, </w:t>
      </w:r>
      <w:r>
        <w:rPr>
          <w:rFonts w:ascii="Times New Roman" w:hAnsi="Times New Roman" w:cs="Times New Roman"/>
          <w:sz w:val="24"/>
          <w:szCs w:val="24"/>
        </w:rPr>
        <w:t>331</w:t>
      </w:r>
      <w:r w:rsidRPr="00D0667E">
        <w:rPr>
          <w:rFonts w:ascii="Times New Roman" w:hAnsi="Times New Roman" w:cs="Times New Roman"/>
          <w:sz w:val="24"/>
          <w:szCs w:val="24"/>
        </w:rPr>
        <w:t xml:space="preserve"> were passed by the legislature and the governor has ten days from adjournment, </w:t>
      </w:r>
      <w:r>
        <w:rPr>
          <w:rFonts w:ascii="Times New Roman" w:hAnsi="Times New Roman" w:cs="Times New Roman"/>
          <w:sz w:val="24"/>
          <w:szCs w:val="24"/>
        </w:rPr>
        <w:t>June</w:t>
      </w:r>
      <w:r w:rsidRPr="00D0667E">
        <w:rPr>
          <w:rFonts w:ascii="Times New Roman" w:hAnsi="Times New Roman" w:cs="Times New Roman"/>
          <w:sz w:val="24"/>
          <w:szCs w:val="24"/>
        </w:rPr>
        <w:t xml:space="preserve"> </w:t>
      </w:r>
      <w:r>
        <w:rPr>
          <w:rFonts w:ascii="Times New Roman" w:hAnsi="Times New Roman" w:cs="Times New Roman"/>
          <w:sz w:val="24"/>
          <w:szCs w:val="24"/>
        </w:rPr>
        <w:t>8</w:t>
      </w:r>
      <w:r w:rsidRPr="00D0667E">
        <w:rPr>
          <w:rFonts w:ascii="Times New Roman" w:hAnsi="Times New Roman" w:cs="Times New Roman"/>
          <w:sz w:val="24"/>
          <w:szCs w:val="24"/>
        </w:rPr>
        <w:t>, 201</w:t>
      </w:r>
      <w:r>
        <w:rPr>
          <w:rFonts w:ascii="Times New Roman" w:hAnsi="Times New Roman" w:cs="Times New Roman"/>
          <w:sz w:val="24"/>
          <w:szCs w:val="24"/>
        </w:rPr>
        <w:t>9</w:t>
      </w:r>
      <w:r w:rsidRPr="00D0667E">
        <w:rPr>
          <w:rFonts w:ascii="Times New Roman" w:hAnsi="Times New Roman" w:cs="Times New Roman"/>
          <w:sz w:val="24"/>
          <w:szCs w:val="24"/>
        </w:rPr>
        <w:t xml:space="preserve">, to either sign or veto any bill currently on his desk.  </w:t>
      </w:r>
    </w:p>
    <w:p w:rsidR="00D63E38" w:rsidRDefault="00D63E38" w:rsidP="00D0667E">
      <w:pPr>
        <w:spacing w:after="0"/>
        <w:rPr>
          <w:rFonts w:ascii="Times New Roman" w:hAnsi="Times New Roman" w:cs="Times New Roman"/>
          <w:sz w:val="24"/>
          <w:szCs w:val="24"/>
        </w:rPr>
      </w:pPr>
    </w:p>
    <w:p w:rsidR="00D0667E" w:rsidRPr="00D0667E" w:rsidRDefault="00D63E38" w:rsidP="00D0667E">
      <w:pPr>
        <w:spacing w:after="0"/>
        <w:rPr>
          <w:rFonts w:ascii="Times New Roman" w:hAnsi="Times New Roman" w:cs="Times New Roman"/>
          <w:sz w:val="24"/>
          <w:szCs w:val="24"/>
        </w:rPr>
      </w:pPr>
      <w:r>
        <w:rPr>
          <w:rFonts w:ascii="Times New Roman" w:hAnsi="Times New Roman" w:cs="Times New Roman"/>
          <w:sz w:val="24"/>
          <w:szCs w:val="24"/>
        </w:rPr>
        <w:t>With adjournment,</w:t>
      </w:r>
      <w:r w:rsidR="00D0667E" w:rsidRPr="00D0667E">
        <w:rPr>
          <w:rFonts w:ascii="Times New Roman" w:hAnsi="Times New Roman" w:cs="Times New Roman"/>
          <w:sz w:val="24"/>
          <w:szCs w:val="24"/>
        </w:rPr>
        <w:t xml:space="preserve"> the Arizona REALTORS® state association was successful in achieving our </w:t>
      </w:r>
      <w:r w:rsidR="00927DE5">
        <w:rPr>
          <w:rFonts w:ascii="Times New Roman" w:hAnsi="Times New Roman" w:cs="Times New Roman"/>
          <w:sz w:val="24"/>
          <w:szCs w:val="24"/>
        </w:rPr>
        <w:t xml:space="preserve">2019 </w:t>
      </w:r>
      <w:r w:rsidR="00D0667E" w:rsidRPr="00D0667E">
        <w:rPr>
          <w:rFonts w:ascii="Times New Roman" w:hAnsi="Times New Roman" w:cs="Times New Roman"/>
          <w:sz w:val="24"/>
          <w:szCs w:val="24"/>
        </w:rPr>
        <w:t>legislative policies as well as protecting our membership and homeowners. The Arizona REALTORS® Government Affairs staff and Legislative Committee reviewed every bill this session and actively took positions on 1</w:t>
      </w:r>
      <w:r>
        <w:rPr>
          <w:rFonts w:ascii="Times New Roman" w:hAnsi="Times New Roman" w:cs="Times New Roman"/>
          <w:sz w:val="24"/>
          <w:szCs w:val="24"/>
        </w:rPr>
        <w:t>77</w:t>
      </w:r>
      <w:r w:rsidR="00D0667E" w:rsidRPr="00D0667E">
        <w:rPr>
          <w:rFonts w:ascii="Times New Roman" w:hAnsi="Times New Roman" w:cs="Times New Roman"/>
          <w:sz w:val="24"/>
          <w:szCs w:val="24"/>
        </w:rPr>
        <w:t xml:space="preserve"> bills that directly impacted the real estate industry.  </w:t>
      </w:r>
    </w:p>
    <w:p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 </w:t>
      </w:r>
    </w:p>
    <w:p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With the exception of budget bills, which become law when they are signed, all other legislation signed or passed into law without the signature of the governor will become effective on August </w:t>
      </w:r>
      <w:r w:rsidR="00D63E38">
        <w:rPr>
          <w:rFonts w:ascii="Times New Roman" w:hAnsi="Times New Roman" w:cs="Times New Roman"/>
          <w:sz w:val="24"/>
          <w:szCs w:val="24"/>
        </w:rPr>
        <w:t>27</w:t>
      </w:r>
      <w:r w:rsidRPr="00D0667E">
        <w:rPr>
          <w:rFonts w:ascii="Times New Roman" w:hAnsi="Times New Roman" w:cs="Times New Roman"/>
          <w:sz w:val="24"/>
          <w:szCs w:val="24"/>
        </w:rPr>
        <w:t>, 201</w:t>
      </w:r>
      <w:r w:rsidR="00D63E38">
        <w:rPr>
          <w:rFonts w:ascii="Times New Roman" w:hAnsi="Times New Roman" w:cs="Times New Roman"/>
          <w:sz w:val="24"/>
          <w:szCs w:val="24"/>
        </w:rPr>
        <w:t>9</w:t>
      </w:r>
      <w:r w:rsidRPr="00D0667E">
        <w:rPr>
          <w:rFonts w:ascii="Times New Roman" w:hAnsi="Times New Roman" w:cs="Times New Roman"/>
          <w:sz w:val="24"/>
          <w:szCs w:val="24"/>
        </w:rPr>
        <w:t xml:space="preserve"> (90 days after the legislature adjourned), unless the legislation contains an emergency clause or a delayed effective date. </w:t>
      </w:r>
    </w:p>
    <w:p w:rsidR="00D0667E" w:rsidRP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 xml:space="preserve"> </w:t>
      </w:r>
    </w:p>
    <w:p w:rsidR="00D0667E" w:rsidRDefault="008B0ACA" w:rsidP="00D0667E">
      <w:pPr>
        <w:spacing w:after="0"/>
        <w:rPr>
          <w:rFonts w:ascii="Times New Roman" w:hAnsi="Times New Roman" w:cs="Times New Roman"/>
          <w:sz w:val="24"/>
          <w:szCs w:val="24"/>
        </w:rPr>
      </w:pPr>
      <w:r>
        <w:rPr>
          <w:rFonts w:ascii="Times New Roman" w:hAnsi="Times New Roman" w:cs="Times New Roman"/>
          <w:sz w:val="24"/>
          <w:szCs w:val="24"/>
        </w:rPr>
        <w:t xml:space="preserve">This year, the state association </w:t>
      </w:r>
      <w:r w:rsidR="003C14B8">
        <w:rPr>
          <w:rFonts w:ascii="Times New Roman" w:hAnsi="Times New Roman" w:cs="Times New Roman"/>
          <w:sz w:val="24"/>
          <w:szCs w:val="24"/>
        </w:rPr>
        <w:t>protected our membership from extreme government overreach, which would have required DNA samples from</w:t>
      </w:r>
      <w:r w:rsidR="00E77B4A">
        <w:rPr>
          <w:rFonts w:ascii="Times New Roman" w:hAnsi="Times New Roman" w:cs="Times New Roman"/>
          <w:sz w:val="24"/>
          <w:szCs w:val="24"/>
        </w:rPr>
        <w:t xml:space="preserve"> real estate licensees.</w:t>
      </w:r>
      <w:r w:rsidR="003C14B8">
        <w:rPr>
          <w:rFonts w:ascii="Times New Roman" w:hAnsi="Times New Roman" w:cs="Times New Roman"/>
          <w:sz w:val="24"/>
          <w:szCs w:val="24"/>
        </w:rPr>
        <w:t xml:space="preserve"> We successfully passed common sense legislation to allow a real estate licensee to </w:t>
      </w:r>
      <w:r w:rsidR="00927DE5">
        <w:rPr>
          <w:rFonts w:ascii="Times New Roman" w:hAnsi="Times New Roman" w:cs="Times New Roman"/>
          <w:sz w:val="24"/>
          <w:szCs w:val="24"/>
        </w:rPr>
        <w:t>utilize</w:t>
      </w:r>
      <w:r w:rsidR="003C14B8">
        <w:rPr>
          <w:rFonts w:ascii="Times New Roman" w:hAnsi="Times New Roman" w:cs="Times New Roman"/>
          <w:sz w:val="24"/>
          <w:szCs w:val="24"/>
        </w:rPr>
        <w:t xml:space="preserve"> the name they are known by</w:t>
      </w:r>
      <w:r w:rsidR="00CF4B7D">
        <w:rPr>
          <w:rFonts w:ascii="Times New Roman" w:hAnsi="Times New Roman" w:cs="Times New Roman"/>
          <w:sz w:val="24"/>
          <w:szCs w:val="24"/>
        </w:rPr>
        <w:t xml:space="preserve"> for purposes of advertising</w:t>
      </w:r>
      <w:r w:rsidR="003C14B8">
        <w:rPr>
          <w:rFonts w:ascii="Times New Roman" w:hAnsi="Times New Roman" w:cs="Times New Roman"/>
          <w:sz w:val="24"/>
          <w:szCs w:val="24"/>
        </w:rPr>
        <w:t xml:space="preserve">. And we stood our ground and came to a consensus with the Central Arizona Homebuilders Association to ensure </w:t>
      </w:r>
      <w:r w:rsidR="00D0667E" w:rsidRPr="00D0667E">
        <w:rPr>
          <w:rFonts w:ascii="Times New Roman" w:hAnsi="Times New Roman" w:cs="Times New Roman"/>
          <w:sz w:val="24"/>
          <w:szCs w:val="24"/>
        </w:rPr>
        <w:t>homeowners</w:t>
      </w:r>
      <w:r w:rsidR="00E77B4A">
        <w:rPr>
          <w:rFonts w:ascii="Times New Roman" w:hAnsi="Times New Roman" w:cs="Times New Roman"/>
          <w:sz w:val="24"/>
          <w:szCs w:val="24"/>
        </w:rPr>
        <w:t>’</w:t>
      </w:r>
      <w:r w:rsidR="00D0667E" w:rsidRPr="00D0667E">
        <w:rPr>
          <w:rFonts w:ascii="Times New Roman" w:hAnsi="Times New Roman" w:cs="Times New Roman"/>
          <w:sz w:val="24"/>
          <w:szCs w:val="24"/>
        </w:rPr>
        <w:t xml:space="preserve"> protections in a construction defect lawsuit.  </w:t>
      </w:r>
    </w:p>
    <w:p w:rsidR="00D63E38" w:rsidRDefault="00D63E38" w:rsidP="00D0667E">
      <w:pPr>
        <w:spacing w:after="0"/>
        <w:rPr>
          <w:rFonts w:ascii="Times New Roman" w:hAnsi="Times New Roman" w:cs="Times New Roman"/>
          <w:sz w:val="24"/>
          <w:szCs w:val="24"/>
        </w:rPr>
      </w:pPr>
    </w:p>
    <w:p w:rsidR="00D0667E" w:rsidRDefault="00D0667E" w:rsidP="00D0667E">
      <w:pPr>
        <w:spacing w:after="0"/>
        <w:rPr>
          <w:rFonts w:ascii="Times New Roman" w:hAnsi="Times New Roman" w:cs="Times New Roman"/>
          <w:sz w:val="24"/>
          <w:szCs w:val="24"/>
        </w:rPr>
      </w:pPr>
      <w:r w:rsidRPr="00D0667E">
        <w:rPr>
          <w:rFonts w:ascii="Times New Roman" w:hAnsi="Times New Roman" w:cs="Times New Roman"/>
          <w:sz w:val="24"/>
          <w:szCs w:val="24"/>
        </w:rPr>
        <w:t>In all, the Arizona REALTORS® had a very successful legislative year. Below are some of the legislative issues that the state association successfully advanced, defeated or will be back in 20</w:t>
      </w:r>
      <w:r w:rsidR="00CF4B7D">
        <w:rPr>
          <w:rFonts w:ascii="Times New Roman" w:hAnsi="Times New Roman" w:cs="Times New Roman"/>
          <w:sz w:val="24"/>
          <w:szCs w:val="24"/>
        </w:rPr>
        <w:t>20</w:t>
      </w:r>
      <w:r w:rsidRPr="00D0667E">
        <w:rPr>
          <w:rFonts w:ascii="Times New Roman" w:hAnsi="Times New Roman" w:cs="Times New Roman"/>
          <w:sz w:val="24"/>
          <w:szCs w:val="24"/>
        </w:rPr>
        <w:t xml:space="preserve"> to advance.  </w:t>
      </w:r>
    </w:p>
    <w:p w:rsidR="00CF4B7D" w:rsidRDefault="00CF4B7D" w:rsidP="00D0667E">
      <w:pPr>
        <w:spacing w:after="0"/>
        <w:rPr>
          <w:rFonts w:ascii="Times New Roman" w:hAnsi="Times New Roman" w:cs="Times New Roman"/>
          <w:sz w:val="24"/>
          <w:szCs w:val="24"/>
        </w:rPr>
      </w:pPr>
    </w:p>
    <w:p w:rsidR="00915FE3" w:rsidRDefault="00A6562D" w:rsidP="00D0667E">
      <w:pPr>
        <w:spacing w:after="0"/>
        <w:rPr>
          <w:rFonts w:ascii="Times New Roman" w:hAnsi="Times New Roman" w:cs="Times New Roman"/>
          <w:b/>
          <w:sz w:val="24"/>
          <w:szCs w:val="24"/>
          <w:u w:val="single"/>
        </w:rPr>
      </w:pPr>
      <w:r>
        <w:rPr>
          <w:rFonts w:ascii="Times New Roman" w:hAnsi="Times New Roman" w:cs="Times New Roman"/>
          <w:b/>
          <w:sz w:val="24"/>
          <w:szCs w:val="24"/>
          <w:u w:val="single"/>
        </w:rPr>
        <w:t>SB 1085: Association Health Plans; Definitions; Requirements</w:t>
      </w:r>
    </w:p>
    <w:p w:rsidR="00A6562D" w:rsidRDefault="00A6562D" w:rsidP="00D0667E">
      <w:pPr>
        <w:spacing w:after="0"/>
        <w:rPr>
          <w:rFonts w:ascii="Times New Roman" w:hAnsi="Times New Roman" w:cs="Times New Roman"/>
          <w:sz w:val="24"/>
          <w:szCs w:val="24"/>
        </w:rPr>
      </w:pPr>
      <w:r>
        <w:rPr>
          <w:rFonts w:ascii="Times New Roman" w:hAnsi="Times New Roman" w:cs="Times New Roman"/>
          <w:sz w:val="24"/>
          <w:szCs w:val="24"/>
        </w:rPr>
        <w:t>Enables Arizona citizens to obtain quality and affordable health coverage by providing a new pathway for employer groups and associations to offer fully insured and self-insured Association Health Plans (APHs).</w:t>
      </w:r>
    </w:p>
    <w:p w:rsidR="00A6562D" w:rsidRPr="00A6562D" w:rsidRDefault="00A6562D" w:rsidP="00D0667E">
      <w:pPr>
        <w:spacing w:after="0"/>
        <w:rPr>
          <w:rFonts w:ascii="Times New Roman" w:hAnsi="Times New Roman" w:cs="Times New Roman"/>
          <w:b/>
          <w:sz w:val="24"/>
          <w:szCs w:val="24"/>
        </w:rPr>
      </w:pPr>
      <w:r>
        <w:rPr>
          <w:rFonts w:ascii="Times New Roman" w:hAnsi="Times New Roman" w:cs="Times New Roman"/>
          <w:b/>
          <w:sz w:val="24"/>
          <w:szCs w:val="24"/>
        </w:rPr>
        <w:t>Signed by the Governor</w:t>
      </w:r>
    </w:p>
    <w:p w:rsidR="00A6562D" w:rsidRDefault="00A6562D" w:rsidP="00D0667E">
      <w:pPr>
        <w:spacing w:after="0"/>
        <w:rPr>
          <w:rFonts w:ascii="Times New Roman" w:hAnsi="Times New Roman" w:cs="Times New Roman"/>
          <w:sz w:val="24"/>
          <w:szCs w:val="24"/>
        </w:rPr>
      </w:pPr>
    </w:p>
    <w:p w:rsidR="00A6562D" w:rsidRPr="00A6562D" w:rsidRDefault="00A6562D" w:rsidP="00A6562D">
      <w:pPr>
        <w:spacing w:after="0"/>
        <w:ind w:left="720"/>
        <w:rPr>
          <w:rFonts w:ascii="Times New Roman" w:hAnsi="Times New Roman" w:cs="Times New Roman"/>
          <w:sz w:val="24"/>
          <w:szCs w:val="24"/>
        </w:rPr>
      </w:pPr>
      <w:r>
        <w:rPr>
          <w:rFonts w:ascii="Times New Roman" w:hAnsi="Times New Roman" w:cs="Times New Roman"/>
          <w:i/>
          <w:sz w:val="24"/>
          <w:szCs w:val="24"/>
        </w:rPr>
        <w:t>What This Victory Means for You…</w:t>
      </w:r>
      <w:r>
        <w:rPr>
          <w:rFonts w:ascii="Times New Roman" w:hAnsi="Times New Roman" w:cs="Times New Roman"/>
          <w:sz w:val="24"/>
          <w:szCs w:val="24"/>
        </w:rPr>
        <w:t xml:space="preserve"> Associations, such as the Arizona REALTORS®, will have greater flexibility in designing health insurance plans to meet the needs of the membership at lower costs. </w:t>
      </w:r>
    </w:p>
    <w:p w:rsidR="00915FE3" w:rsidRDefault="00915FE3" w:rsidP="00D0667E">
      <w:pPr>
        <w:spacing w:after="0"/>
        <w:rPr>
          <w:rFonts w:ascii="Times New Roman" w:hAnsi="Times New Roman" w:cs="Times New Roman"/>
          <w:b/>
          <w:sz w:val="24"/>
          <w:szCs w:val="24"/>
          <w:u w:val="single"/>
        </w:rPr>
      </w:pPr>
    </w:p>
    <w:p w:rsidR="00A6562D" w:rsidRDefault="00A6562D" w:rsidP="00D0667E">
      <w:pPr>
        <w:spacing w:after="0"/>
        <w:rPr>
          <w:rFonts w:ascii="Times New Roman" w:hAnsi="Times New Roman" w:cs="Times New Roman"/>
          <w:sz w:val="24"/>
          <w:szCs w:val="24"/>
        </w:rPr>
      </w:pPr>
      <w:r>
        <w:rPr>
          <w:rFonts w:ascii="Times New Roman" w:hAnsi="Times New Roman" w:cs="Times New Roman"/>
          <w:b/>
          <w:sz w:val="24"/>
          <w:szCs w:val="24"/>
          <w:u w:val="single"/>
        </w:rPr>
        <w:t>SB 1271: Purchaser Dwelling Actions; Notice; Complaints</w:t>
      </w:r>
    </w:p>
    <w:p w:rsidR="00A6562D" w:rsidRDefault="00E63A4F" w:rsidP="00D0667E">
      <w:pPr>
        <w:spacing w:after="0"/>
        <w:rPr>
          <w:rFonts w:ascii="Times New Roman" w:hAnsi="Times New Roman" w:cs="Times New Roman"/>
          <w:sz w:val="24"/>
          <w:szCs w:val="24"/>
        </w:rPr>
      </w:pPr>
      <w:r>
        <w:rPr>
          <w:rFonts w:ascii="Times New Roman" w:hAnsi="Times New Roman" w:cs="Times New Roman"/>
          <w:sz w:val="24"/>
          <w:szCs w:val="24"/>
        </w:rPr>
        <w:t>Protects a homeowner</w:t>
      </w:r>
      <w:r w:rsidR="00E77B4A">
        <w:rPr>
          <w:rFonts w:ascii="Times New Roman" w:hAnsi="Times New Roman" w:cs="Times New Roman"/>
          <w:sz w:val="24"/>
          <w:szCs w:val="24"/>
        </w:rPr>
        <w:t>’</w:t>
      </w:r>
      <w:r>
        <w:rPr>
          <w:rFonts w:ascii="Times New Roman" w:hAnsi="Times New Roman" w:cs="Times New Roman"/>
          <w:sz w:val="24"/>
          <w:szCs w:val="24"/>
        </w:rPr>
        <w:t xml:space="preserve">s ability to be made whole by taking defects to court and being awarded appropriate damages and reasonable attorney fees for issues not </w:t>
      </w:r>
      <w:proofErr w:type="spellStart"/>
      <w:r>
        <w:rPr>
          <w:rFonts w:ascii="Times New Roman" w:hAnsi="Times New Roman" w:cs="Times New Roman"/>
          <w:sz w:val="24"/>
          <w:szCs w:val="24"/>
        </w:rPr>
        <w:t>warrantied</w:t>
      </w:r>
      <w:proofErr w:type="spellEnd"/>
      <w:r>
        <w:rPr>
          <w:rFonts w:ascii="Times New Roman" w:hAnsi="Times New Roman" w:cs="Times New Roman"/>
          <w:sz w:val="24"/>
          <w:szCs w:val="24"/>
        </w:rPr>
        <w:t xml:space="preserve"> by the builder.</w:t>
      </w:r>
    </w:p>
    <w:p w:rsidR="00E63A4F" w:rsidRPr="00E63A4F" w:rsidRDefault="00E63A4F" w:rsidP="00D0667E">
      <w:pPr>
        <w:spacing w:after="0"/>
        <w:rPr>
          <w:rFonts w:ascii="Times New Roman" w:hAnsi="Times New Roman" w:cs="Times New Roman"/>
          <w:b/>
          <w:sz w:val="24"/>
          <w:szCs w:val="24"/>
        </w:rPr>
      </w:pPr>
      <w:r>
        <w:rPr>
          <w:rFonts w:ascii="Times New Roman" w:hAnsi="Times New Roman" w:cs="Times New Roman"/>
          <w:b/>
          <w:sz w:val="24"/>
          <w:szCs w:val="24"/>
        </w:rPr>
        <w:t>Signed by the Governor</w:t>
      </w:r>
    </w:p>
    <w:p w:rsidR="00E63A4F" w:rsidRDefault="00E63A4F" w:rsidP="00D0667E">
      <w:pPr>
        <w:spacing w:after="0"/>
        <w:rPr>
          <w:rFonts w:ascii="Times New Roman" w:hAnsi="Times New Roman" w:cs="Times New Roman"/>
          <w:sz w:val="24"/>
          <w:szCs w:val="24"/>
        </w:rPr>
      </w:pPr>
    </w:p>
    <w:p w:rsidR="00E63A4F" w:rsidRPr="00E63A4F" w:rsidRDefault="00E63A4F" w:rsidP="00E63A4F">
      <w:pPr>
        <w:spacing w:after="0"/>
        <w:ind w:left="720"/>
        <w:rPr>
          <w:rFonts w:ascii="Times New Roman" w:hAnsi="Times New Roman" w:cs="Times New Roman"/>
          <w:sz w:val="24"/>
          <w:szCs w:val="24"/>
        </w:rPr>
      </w:pPr>
      <w:r>
        <w:rPr>
          <w:rFonts w:ascii="Times New Roman" w:hAnsi="Times New Roman" w:cs="Times New Roman"/>
          <w:i/>
          <w:sz w:val="24"/>
          <w:szCs w:val="24"/>
        </w:rPr>
        <w:lastRenderedPageBreak/>
        <w:t>What This Victory Means for You…</w:t>
      </w:r>
      <w:r>
        <w:rPr>
          <w:rFonts w:ascii="Times New Roman" w:hAnsi="Times New Roman" w:cs="Times New Roman"/>
          <w:sz w:val="24"/>
          <w:szCs w:val="24"/>
        </w:rPr>
        <w:t xml:space="preserve"> Saves your clients thousands of dollars by continuing to allow attorney fees to be awarded to the prevailing party in a construction defect lawsuit. </w:t>
      </w:r>
    </w:p>
    <w:p w:rsidR="00A6562D" w:rsidRDefault="00A6562D" w:rsidP="00D0667E">
      <w:pPr>
        <w:spacing w:after="0"/>
        <w:rPr>
          <w:rFonts w:ascii="Times New Roman" w:hAnsi="Times New Roman" w:cs="Times New Roman"/>
          <w:b/>
          <w:sz w:val="24"/>
          <w:szCs w:val="24"/>
          <w:u w:val="single"/>
        </w:rPr>
      </w:pPr>
    </w:p>
    <w:p w:rsidR="00CF4B7D" w:rsidRDefault="00CF4B7D" w:rsidP="00D0667E">
      <w:pPr>
        <w:spacing w:after="0"/>
        <w:rPr>
          <w:rFonts w:ascii="Times New Roman" w:hAnsi="Times New Roman" w:cs="Times New Roman"/>
          <w:sz w:val="24"/>
          <w:szCs w:val="24"/>
        </w:rPr>
      </w:pPr>
      <w:r>
        <w:rPr>
          <w:rFonts w:ascii="Times New Roman" w:hAnsi="Times New Roman" w:cs="Times New Roman"/>
          <w:b/>
          <w:sz w:val="24"/>
          <w:szCs w:val="24"/>
          <w:u w:val="single"/>
        </w:rPr>
        <w:t>SB 1475: DNA Identification Database; Requirements</w:t>
      </w:r>
    </w:p>
    <w:p w:rsidR="00EC4D9C" w:rsidRPr="00EC4D9C" w:rsidRDefault="00EC4D9C" w:rsidP="00D0667E">
      <w:pPr>
        <w:spacing w:after="0"/>
        <w:rPr>
          <w:rFonts w:ascii="Times New Roman" w:hAnsi="Times New Roman" w:cs="Times New Roman"/>
          <w:sz w:val="24"/>
          <w:szCs w:val="24"/>
        </w:rPr>
      </w:pPr>
      <w:r>
        <w:rPr>
          <w:rFonts w:ascii="Times New Roman" w:hAnsi="Times New Roman" w:cs="Times New Roman"/>
          <w:sz w:val="24"/>
          <w:szCs w:val="24"/>
        </w:rPr>
        <w:t>Require</w:t>
      </w:r>
      <w:r w:rsidR="00E63A4F">
        <w:rPr>
          <w:rFonts w:ascii="Times New Roman" w:hAnsi="Times New Roman" w:cs="Times New Roman"/>
          <w:sz w:val="24"/>
          <w:szCs w:val="24"/>
        </w:rPr>
        <w:t>s</w:t>
      </w:r>
      <w:r>
        <w:rPr>
          <w:rFonts w:ascii="Times New Roman" w:hAnsi="Times New Roman" w:cs="Times New Roman"/>
          <w:sz w:val="24"/>
          <w:szCs w:val="24"/>
        </w:rPr>
        <w:t xml:space="preserve"> the Arizona Department of Public Safety (DPS) to establish a database and charge a fee of $250 to retain deoxyribonucleic acid (DNA) for persons required by law to submit fingerprints as part of an original or renewal of licensure. </w:t>
      </w:r>
    </w:p>
    <w:p w:rsidR="00CF4B7D" w:rsidRPr="00EC4D9C" w:rsidRDefault="00EC4D9C" w:rsidP="00D0667E">
      <w:pPr>
        <w:spacing w:after="0"/>
        <w:rPr>
          <w:rFonts w:ascii="Times New Roman" w:hAnsi="Times New Roman" w:cs="Times New Roman"/>
          <w:b/>
          <w:sz w:val="24"/>
          <w:szCs w:val="24"/>
        </w:rPr>
      </w:pPr>
      <w:r>
        <w:rPr>
          <w:rFonts w:ascii="Times New Roman" w:hAnsi="Times New Roman" w:cs="Times New Roman"/>
          <w:b/>
          <w:sz w:val="24"/>
          <w:szCs w:val="24"/>
        </w:rPr>
        <w:t xml:space="preserve">Amended and Held in Senate Rules </w:t>
      </w:r>
    </w:p>
    <w:p w:rsidR="00CF4B7D" w:rsidRDefault="00CF4B7D" w:rsidP="00D0667E">
      <w:pPr>
        <w:spacing w:after="0"/>
        <w:rPr>
          <w:rFonts w:ascii="Times New Roman" w:hAnsi="Times New Roman" w:cs="Times New Roman"/>
          <w:sz w:val="24"/>
          <w:szCs w:val="24"/>
        </w:rPr>
      </w:pPr>
    </w:p>
    <w:p w:rsidR="00EC4D9C" w:rsidRDefault="00D0667E" w:rsidP="00EC4D9C">
      <w:pPr>
        <w:spacing w:after="0"/>
        <w:ind w:left="720"/>
        <w:rPr>
          <w:rFonts w:ascii="Times New Roman" w:hAnsi="Times New Roman" w:cs="Times New Roman"/>
          <w:sz w:val="24"/>
          <w:szCs w:val="24"/>
        </w:rPr>
      </w:pPr>
      <w:r w:rsidRPr="00EC4D9C">
        <w:rPr>
          <w:rFonts w:ascii="Times New Roman" w:hAnsi="Times New Roman" w:cs="Times New Roman"/>
          <w:i/>
          <w:sz w:val="24"/>
          <w:szCs w:val="24"/>
        </w:rPr>
        <w:t>What This Victory Means for You</w:t>
      </w:r>
      <w:r w:rsidRPr="00D0667E">
        <w:rPr>
          <w:rFonts w:ascii="Times New Roman" w:hAnsi="Times New Roman" w:cs="Times New Roman"/>
          <w:sz w:val="24"/>
          <w:szCs w:val="24"/>
        </w:rPr>
        <w:t xml:space="preserve">… </w:t>
      </w:r>
      <w:r w:rsidR="00EC4D9C">
        <w:rPr>
          <w:rFonts w:ascii="Times New Roman" w:hAnsi="Times New Roman" w:cs="Times New Roman"/>
          <w:sz w:val="24"/>
          <w:szCs w:val="24"/>
        </w:rPr>
        <w:t xml:space="preserve">The government cannot mandate or administer a $250 fee for the collection of your DNA in conjunction with your application for original or renewal of your real estate or brokers license. </w:t>
      </w:r>
    </w:p>
    <w:p w:rsidR="00EC4D9C" w:rsidRDefault="00EC4D9C" w:rsidP="00D0667E">
      <w:pPr>
        <w:spacing w:after="0"/>
        <w:rPr>
          <w:rFonts w:ascii="Times New Roman" w:hAnsi="Times New Roman" w:cs="Times New Roman"/>
          <w:sz w:val="24"/>
          <w:szCs w:val="24"/>
        </w:rPr>
      </w:pPr>
    </w:p>
    <w:p w:rsidR="00E63A4F" w:rsidRDefault="00E63A4F" w:rsidP="00D0667E">
      <w:pPr>
        <w:spacing w:after="0"/>
        <w:rPr>
          <w:rFonts w:ascii="Times New Roman" w:hAnsi="Times New Roman" w:cs="Times New Roman"/>
          <w:b/>
          <w:sz w:val="24"/>
          <w:szCs w:val="24"/>
          <w:u w:val="single"/>
        </w:rPr>
      </w:pPr>
      <w:r>
        <w:rPr>
          <w:rFonts w:ascii="Times New Roman" w:hAnsi="Times New Roman" w:cs="Times New Roman"/>
          <w:b/>
          <w:sz w:val="24"/>
          <w:szCs w:val="24"/>
          <w:u w:val="single"/>
        </w:rPr>
        <w:t>HB 2108: Real Estate Signs; Cities; Counties</w:t>
      </w:r>
    </w:p>
    <w:p w:rsidR="00E63A4F" w:rsidRDefault="00E63A4F" w:rsidP="00D0667E">
      <w:pPr>
        <w:spacing w:after="0"/>
        <w:rPr>
          <w:rFonts w:ascii="Times New Roman" w:hAnsi="Times New Roman" w:cs="Times New Roman"/>
          <w:sz w:val="24"/>
          <w:szCs w:val="24"/>
        </w:rPr>
      </w:pPr>
      <w:r w:rsidRPr="00E63A4F">
        <w:rPr>
          <w:rFonts w:ascii="Times New Roman" w:hAnsi="Times New Roman" w:cs="Times New Roman"/>
          <w:sz w:val="24"/>
          <w:szCs w:val="24"/>
        </w:rPr>
        <w:t xml:space="preserve">Establishes regulations for real estate signs displayed by an owner of real property or the owner’s agent in cities, towns </w:t>
      </w:r>
      <w:r w:rsidR="00E77B4A">
        <w:rPr>
          <w:rFonts w:ascii="Times New Roman" w:hAnsi="Times New Roman" w:cs="Times New Roman"/>
          <w:sz w:val="24"/>
          <w:szCs w:val="24"/>
        </w:rPr>
        <w:t>and</w:t>
      </w:r>
      <w:r w:rsidRPr="00E63A4F">
        <w:rPr>
          <w:rFonts w:ascii="Times New Roman" w:hAnsi="Times New Roman" w:cs="Times New Roman"/>
          <w:sz w:val="24"/>
          <w:szCs w:val="24"/>
        </w:rPr>
        <w:t xml:space="preserve"> counties.</w:t>
      </w:r>
    </w:p>
    <w:p w:rsidR="00E63A4F" w:rsidRDefault="00E63A4F" w:rsidP="00D0667E">
      <w:pPr>
        <w:spacing w:after="0"/>
        <w:rPr>
          <w:rFonts w:ascii="Times New Roman" w:hAnsi="Times New Roman" w:cs="Times New Roman"/>
          <w:b/>
          <w:sz w:val="24"/>
          <w:szCs w:val="24"/>
        </w:rPr>
      </w:pPr>
      <w:r>
        <w:rPr>
          <w:rFonts w:ascii="Times New Roman" w:hAnsi="Times New Roman" w:cs="Times New Roman"/>
          <w:b/>
          <w:sz w:val="24"/>
          <w:szCs w:val="24"/>
        </w:rPr>
        <w:t>Failed to Advance in the House</w:t>
      </w:r>
    </w:p>
    <w:p w:rsidR="00E63A4F" w:rsidRDefault="00E63A4F" w:rsidP="00D0667E">
      <w:pPr>
        <w:spacing w:after="0"/>
        <w:rPr>
          <w:rFonts w:ascii="Times New Roman" w:hAnsi="Times New Roman" w:cs="Times New Roman"/>
          <w:b/>
          <w:sz w:val="24"/>
          <w:szCs w:val="24"/>
        </w:rPr>
      </w:pPr>
    </w:p>
    <w:p w:rsidR="00E63A4F" w:rsidRPr="00E63A4F" w:rsidRDefault="00E63A4F" w:rsidP="00D0667E">
      <w:pPr>
        <w:spacing w:after="0"/>
        <w:rPr>
          <w:rFonts w:ascii="Times New Roman" w:hAnsi="Times New Roman" w:cs="Times New Roman"/>
          <w:b/>
          <w:sz w:val="24"/>
          <w:szCs w:val="24"/>
        </w:rPr>
      </w:pPr>
      <w:r w:rsidRPr="00E63A4F">
        <w:rPr>
          <w:rFonts w:ascii="Times New Roman" w:hAnsi="Times New Roman" w:cs="Times New Roman"/>
          <w:i/>
          <w:sz w:val="24"/>
          <w:szCs w:val="24"/>
        </w:rPr>
        <w:t>What This Would Have Meant for You…</w:t>
      </w:r>
      <w:r w:rsidRPr="00E63A4F">
        <w:rPr>
          <w:rFonts w:ascii="Times New Roman" w:hAnsi="Times New Roman" w:cs="Times New Roman"/>
          <w:sz w:val="24"/>
          <w:szCs w:val="24"/>
        </w:rPr>
        <w:t>Would have prohibited  cit</w:t>
      </w:r>
      <w:r w:rsidR="00E77B4A">
        <w:rPr>
          <w:rFonts w:ascii="Times New Roman" w:hAnsi="Times New Roman" w:cs="Times New Roman"/>
          <w:sz w:val="24"/>
          <w:szCs w:val="24"/>
        </w:rPr>
        <w:t>ies</w:t>
      </w:r>
      <w:r w:rsidRPr="00E63A4F">
        <w:rPr>
          <w:rFonts w:ascii="Times New Roman" w:hAnsi="Times New Roman" w:cs="Times New Roman"/>
          <w:sz w:val="24"/>
          <w:szCs w:val="24"/>
        </w:rPr>
        <w:t>, town</w:t>
      </w:r>
      <w:r w:rsidR="00E77B4A">
        <w:rPr>
          <w:rFonts w:ascii="Times New Roman" w:hAnsi="Times New Roman" w:cs="Times New Roman"/>
          <w:sz w:val="24"/>
          <w:szCs w:val="24"/>
        </w:rPr>
        <w:t>s and</w:t>
      </w:r>
      <w:r w:rsidRPr="00E63A4F">
        <w:rPr>
          <w:rFonts w:ascii="Times New Roman" w:hAnsi="Times New Roman" w:cs="Times New Roman"/>
          <w:sz w:val="24"/>
          <w:szCs w:val="24"/>
        </w:rPr>
        <w:t xml:space="preserve"> </w:t>
      </w:r>
      <w:r w:rsidR="00E77B4A">
        <w:rPr>
          <w:rFonts w:ascii="Times New Roman" w:hAnsi="Times New Roman" w:cs="Times New Roman"/>
          <w:sz w:val="24"/>
          <w:szCs w:val="24"/>
        </w:rPr>
        <w:t xml:space="preserve">counties </w:t>
      </w:r>
      <w:r w:rsidRPr="00E63A4F">
        <w:rPr>
          <w:rFonts w:ascii="Times New Roman" w:hAnsi="Times New Roman" w:cs="Times New Roman"/>
          <w:sz w:val="24"/>
          <w:szCs w:val="24"/>
        </w:rPr>
        <w:t>from regulating real estate signage</w:t>
      </w:r>
      <w:r w:rsidR="00E77B4A">
        <w:rPr>
          <w:rFonts w:ascii="Times New Roman" w:hAnsi="Times New Roman" w:cs="Times New Roman"/>
          <w:sz w:val="24"/>
          <w:szCs w:val="24"/>
        </w:rPr>
        <w:t xml:space="preserve"> while allowing them</w:t>
      </w:r>
      <w:r w:rsidRPr="00E63A4F">
        <w:rPr>
          <w:rFonts w:ascii="Times New Roman" w:hAnsi="Times New Roman" w:cs="Times New Roman"/>
          <w:sz w:val="24"/>
          <w:szCs w:val="24"/>
        </w:rPr>
        <w:t xml:space="preserve"> to establish time, place and manner restrictions as well as health, safety and welfare restrictions.</w:t>
      </w:r>
    </w:p>
    <w:p w:rsidR="00E63A4F" w:rsidRDefault="00E63A4F" w:rsidP="00D0667E">
      <w:pPr>
        <w:spacing w:after="0"/>
        <w:rPr>
          <w:rFonts w:ascii="Times New Roman" w:hAnsi="Times New Roman" w:cs="Times New Roman"/>
          <w:b/>
          <w:sz w:val="24"/>
          <w:szCs w:val="24"/>
          <w:u w:val="single"/>
        </w:rPr>
      </w:pPr>
    </w:p>
    <w:p w:rsidR="00EC4D9C" w:rsidRDefault="00E63A4F" w:rsidP="00D0667E">
      <w:pPr>
        <w:spacing w:after="0"/>
        <w:rPr>
          <w:rFonts w:ascii="Times New Roman" w:hAnsi="Times New Roman" w:cs="Times New Roman"/>
          <w:b/>
          <w:sz w:val="24"/>
          <w:szCs w:val="24"/>
          <w:u w:val="single"/>
        </w:rPr>
      </w:pPr>
      <w:r>
        <w:rPr>
          <w:rFonts w:ascii="Times New Roman" w:hAnsi="Times New Roman" w:cs="Times New Roman"/>
          <w:b/>
          <w:sz w:val="24"/>
          <w:szCs w:val="24"/>
          <w:u w:val="single"/>
        </w:rPr>
        <w:t>HB 2371: Real Estate; Licenses; Applications</w:t>
      </w:r>
    </w:p>
    <w:p w:rsidR="00E63A4F" w:rsidRDefault="00E63A4F" w:rsidP="00D0667E">
      <w:pPr>
        <w:spacing w:after="0"/>
        <w:rPr>
          <w:rFonts w:ascii="Times New Roman" w:hAnsi="Times New Roman" w:cs="Times New Roman"/>
          <w:sz w:val="24"/>
          <w:szCs w:val="24"/>
        </w:rPr>
      </w:pPr>
      <w:r>
        <w:rPr>
          <w:rFonts w:ascii="Times New Roman" w:hAnsi="Times New Roman" w:cs="Times New Roman"/>
          <w:sz w:val="24"/>
          <w:szCs w:val="24"/>
        </w:rPr>
        <w:t>Requires an original or renewal application for real estate salesperson or broker licensure to include the applicant</w:t>
      </w:r>
      <w:bookmarkStart w:id="0" w:name="_GoBack"/>
      <w:r w:rsidR="00E77B4A">
        <w:rPr>
          <w:rFonts w:ascii="Times New Roman" w:hAnsi="Times New Roman" w:cs="Times New Roman"/>
          <w:sz w:val="24"/>
          <w:szCs w:val="24"/>
        </w:rPr>
        <w:t>’</w:t>
      </w:r>
      <w:bookmarkEnd w:id="0"/>
      <w:r>
        <w:rPr>
          <w:rFonts w:ascii="Times New Roman" w:hAnsi="Times New Roman" w:cs="Times New Roman"/>
          <w:sz w:val="24"/>
          <w:szCs w:val="24"/>
        </w:rPr>
        <w:t xml:space="preserve">s first, middle, or nickname that the applicant regularly uses for advertising purposes. </w:t>
      </w:r>
    </w:p>
    <w:p w:rsidR="00927DE5" w:rsidRPr="00927DE5" w:rsidRDefault="00927DE5" w:rsidP="00D0667E">
      <w:pPr>
        <w:spacing w:after="0"/>
        <w:rPr>
          <w:rFonts w:ascii="Times New Roman" w:hAnsi="Times New Roman" w:cs="Times New Roman"/>
          <w:b/>
          <w:sz w:val="24"/>
          <w:szCs w:val="24"/>
        </w:rPr>
      </w:pPr>
      <w:r>
        <w:rPr>
          <w:rFonts w:ascii="Times New Roman" w:hAnsi="Times New Roman" w:cs="Times New Roman"/>
          <w:b/>
          <w:sz w:val="24"/>
          <w:szCs w:val="24"/>
        </w:rPr>
        <w:t>Signed by the Governor</w:t>
      </w:r>
    </w:p>
    <w:p w:rsidR="00E63A4F" w:rsidRDefault="00E63A4F" w:rsidP="00D0667E">
      <w:pPr>
        <w:spacing w:after="0"/>
        <w:rPr>
          <w:rFonts w:ascii="Times New Roman" w:hAnsi="Times New Roman" w:cs="Times New Roman"/>
          <w:sz w:val="24"/>
          <w:szCs w:val="24"/>
        </w:rPr>
      </w:pPr>
    </w:p>
    <w:p w:rsidR="00E63A4F" w:rsidRPr="00E63A4F" w:rsidRDefault="00E63A4F" w:rsidP="00E63A4F">
      <w:pPr>
        <w:spacing w:after="0"/>
        <w:ind w:left="720"/>
        <w:rPr>
          <w:rFonts w:ascii="Times New Roman" w:hAnsi="Times New Roman" w:cs="Times New Roman"/>
          <w:sz w:val="24"/>
          <w:szCs w:val="24"/>
        </w:rPr>
      </w:pPr>
      <w:r>
        <w:rPr>
          <w:rFonts w:ascii="Times New Roman" w:hAnsi="Times New Roman" w:cs="Times New Roman"/>
          <w:i/>
          <w:sz w:val="24"/>
          <w:szCs w:val="24"/>
        </w:rPr>
        <w:t>What This Victory Means for You…</w:t>
      </w:r>
      <w:r>
        <w:rPr>
          <w:rFonts w:ascii="Times New Roman" w:hAnsi="Times New Roman" w:cs="Times New Roman"/>
          <w:sz w:val="24"/>
          <w:szCs w:val="24"/>
        </w:rPr>
        <w:t xml:space="preserve">REALTORS® will be able to use the name they are commonly known by in their advertising.  </w:t>
      </w:r>
    </w:p>
    <w:p w:rsidR="00EC4D9C" w:rsidRDefault="00EC4D9C" w:rsidP="00D0667E">
      <w:pPr>
        <w:spacing w:after="0"/>
        <w:rPr>
          <w:rFonts w:ascii="Times New Roman" w:hAnsi="Times New Roman" w:cs="Times New Roman"/>
          <w:sz w:val="24"/>
          <w:szCs w:val="24"/>
        </w:rPr>
      </w:pPr>
    </w:p>
    <w:p w:rsidR="00EC4D9C" w:rsidRDefault="00EC4D9C" w:rsidP="00D0667E">
      <w:pPr>
        <w:spacing w:after="0"/>
        <w:rPr>
          <w:rFonts w:ascii="Times New Roman" w:hAnsi="Times New Roman" w:cs="Times New Roman"/>
          <w:sz w:val="24"/>
          <w:szCs w:val="24"/>
        </w:rPr>
      </w:pPr>
    </w:p>
    <w:p w:rsidR="00B96991" w:rsidRPr="00D0667E" w:rsidRDefault="003D783B" w:rsidP="00D0667E">
      <w:pPr>
        <w:spacing w:after="0"/>
        <w:rPr>
          <w:rFonts w:ascii="Times New Roman" w:hAnsi="Times New Roman" w:cs="Times New Roman"/>
          <w:sz w:val="24"/>
          <w:szCs w:val="24"/>
        </w:rPr>
      </w:pPr>
    </w:p>
    <w:sectPr w:rsidR="00B96991" w:rsidRPr="00D0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7E"/>
    <w:rsid w:val="00135C39"/>
    <w:rsid w:val="003C14B8"/>
    <w:rsid w:val="003D783B"/>
    <w:rsid w:val="007F7099"/>
    <w:rsid w:val="008B0ACA"/>
    <w:rsid w:val="00915FE3"/>
    <w:rsid w:val="00927DE5"/>
    <w:rsid w:val="00A6562D"/>
    <w:rsid w:val="00C51CB4"/>
    <w:rsid w:val="00CF4B7D"/>
    <w:rsid w:val="00D0667E"/>
    <w:rsid w:val="00D63E38"/>
    <w:rsid w:val="00E63A4F"/>
    <w:rsid w:val="00E77B4A"/>
    <w:rsid w:val="00EC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3CCFB-6FBE-499D-B713-C14672E9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LaSlavic</dc:creator>
  <cp:keywords/>
  <dc:description/>
  <cp:lastModifiedBy>Nicole LaSlavic</cp:lastModifiedBy>
  <cp:revision>2</cp:revision>
  <dcterms:created xsi:type="dcterms:W3CDTF">2019-06-04T21:23:00Z</dcterms:created>
  <dcterms:modified xsi:type="dcterms:W3CDTF">2019-06-04T21:23:00Z</dcterms:modified>
</cp:coreProperties>
</file>